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№5-87</w:t>
      </w:r>
      <w:r w:rsidRPr="001A2251">
        <w:rPr>
          <w:rFonts w:ascii="Times New Roman" w:hAnsi="Times New Roman" w:cs="Times New Roman"/>
          <w:sz w:val="27"/>
          <w:szCs w:val="27"/>
        </w:rPr>
        <w:t>-1703/2024</w:t>
      </w:r>
      <w:r w:rsidRPr="001A2251">
        <w:rPr>
          <w:rFonts w:ascii="Times New Roman" w:hAnsi="Times New Roman" w:cs="Times New Roman"/>
          <w:sz w:val="27"/>
          <w:szCs w:val="27"/>
        </w:rPr>
        <w:br/>
      </w:r>
      <w:r w:rsidRPr="001A2251">
        <w:rPr>
          <w:rFonts w:ascii="Times New Roman" w:hAnsi="Times New Roman" w:cs="Times New Roman"/>
          <w:bCs/>
          <w:sz w:val="27"/>
          <w:szCs w:val="27"/>
        </w:rPr>
        <w:t>УИД 86</w:t>
      </w:r>
      <w:r w:rsidRPr="001A2251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A2251">
        <w:rPr>
          <w:rFonts w:ascii="Times New Roman" w:hAnsi="Times New Roman" w:cs="Times New Roman"/>
          <w:bCs/>
          <w:sz w:val="27"/>
          <w:szCs w:val="27"/>
        </w:rPr>
        <w:t>0034-01-2024-00014</w:t>
      </w:r>
      <w:r>
        <w:rPr>
          <w:rFonts w:ascii="Times New Roman" w:hAnsi="Times New Roman" w:cs="Times New Roman"/>
          <w:bCs/>
          <w:sz w:val="27"/>
          <w:szCs w:val="27"/>
        </w:rPr>
        <w:t xml:space="preserve">3-91 </w:t>
      </w:r>
      <w:r w:rsidRPr="001A2251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1A2251">
        <w:rPr>
          <w:rFonts w:ascii="Times New Roman" w:hAnsi="Times New Roman" w:cs="Times New Roman"/>
          <w:sz w:val="27"/>
          <w:szCs w:val="27"/>
        </w:rPr>
        <w:tab/>
      </w:r>
    </w:p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A2251">
        <w:rPr>
          <w:rFonts w:ascii="Times New Roman" w:hAnsi="Times New Roman" w:cs="Times New Roman"/>
          <w:sz w:val="27"/>
          <w:szCs w:val="27"/>
        </w:rPr>
        <w:t xml:space="preserve">    13 февраля 2024 года 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2251" w:rsidRPr="001A2251" w:rsidP="001A2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2 Когалымского судебного района Ханты-Мансийского автономного округа – Югры Руденко Я.А. (628481, Ханты-Мансийский автономный округ – Югра, г.Когалым, ул. Мира, д. 24),</w:t>
      </w:r>
    </w:p>
    <w:p w:rsidR="00EB65EA" w:rsidRPr="001A2251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рассмотрев дел</w:t>
      </w:r>
      <w:r w:rsidRPr="001A2251" w:rsidR="00900E37">
        <w:rPr>
          <w:rFonts w:ascii="Times New Roman" w:hAnsi="Times New Roman" w:cs="Times New Roman"/>
          <w:sz w:val="27"/>
          <w:szCs w:val="27"/>
        </w:rPr>
        <w:t>о</w:t>
      </w:r>
      <w:r w:rsidRPr="001A225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1A2251" w:rsidR="003C5F7A">
        <w:rPr>
          <w:rFonts w:ascii="Times New Roman" w:hAnsi="Times New Roman" w:cs="Times New Roman"/>
          <w:sz w:val="27"/>
          <w:szCs w:val="27"/>
        </w:rPr>
        <w:t>Кокрина Дмитрия Владимировича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, </w:t>
      </w:r>
      <w:r w:rsidR="007C0808">
        <w:rPr>
          <w:rFonts w:ascii="Times New Roman" w:hAnsi="Times New Roman" w:cs="Times New Roman"/>
          <w:sz w:val="27"/>
          <w:szCs w:val="27"/>
        </w:rPr>
        <w:t>*</w:t>
      </w:r>
      <w:r w:rsidRPr="001A2251" w:rsidR="00B04BB2">
        <w:rPr>
          <w:rFonts w:ascii="Times New Roman" w:hAnsi="Times New Roman" w:cs="Times New Roman"/>
          <w:sz w:val="27"/>
          <w:szCs w:val="27"/>
        </w:rPr>
        <w:t>, граждан</w:t>
      </w:r>
      <w:r w:rsidRPr="001A2251" w:rsidR="003C5F7A">
        <w:rPr>
          <w:rFonts w:ascii="Times New Roman" w:hAnsi="Times New Roman" w:cs="Times New Roman"/>
          <w:sz w:val="27"/>
          <w:szCs w:val="27"/>
        </w:rPr>
        <w:t>ина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Pr="001A2251" w:rsidR="003C5F7A">
        <w:rPr>
          <w:rFonts w:ascii="Times New Roman" w:hAnsi="Times New Roman" w:cs="Times New Roman"/>
          <w:sz w:val="27"/>
          <w:szCs w:val="27"/>
        </w:rPr>
        <w:t>го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в ООО «</w:t>
      </w:r>
      <w:r w:rsidRPr="001A2251" w:rsidR="003C5F7A">
        <w:rPr>
          <w:rFonts w:ascii="Times New Roman" w:hAnsi="Times New Roman" w:cs="Times New Roman"/>
          <w:sz w:val="27"/>
          <w:szCs w:val="27"/>
        </w:rPr>
        <w:t>Когалым-Строй</w:t>
      </w:r>
      <w:r w:rsidRPr="001A2251" w:rsidR="00B04BB2">
        <w:rPr>
          <w:rFonts w:ascii="Times New Roman" w:hAnsi="Times New Roman" w:cs="Times New Roman"/>
          <w:sz w:val="27"/>
          <w:szCs w:val="27"/>
        </w:rPr>
        <w:t>»</w:t>
      </w:r>
      <w:r w:rsidRPr="001A2251" w:rsidR="003C5F7A">
        <w:rPr>
          <w:rFonts w:ascii="Times New Roman" w:hAnsi="Times New Roman" w:cs="Times New Roman"/>
          <w:sz w:val="27"/>
          <w:szCs w:val="27"/>
        </w:rPr>
        <w:t>,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генеральным директором, проживающе</w:t>
      </w:r>
      <w:r w:rsidRPr="001A2251" w:rsidR="003C5F7A">
        <w:rPr>
          <w:rFonts w:ascii="Times New Roman" w:hAnsi="Times New Roman" w:cs="Times New Roman"/>
          <w:sz w:val="27"/>
          <w:szCs w:val="27"/>
        </w:rPr>
        <w:t>го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7C0808">
        <w:rPr>
          <w:rFonts w:ascii="Times New Roman" w:hAnsi="Times New Roman" w:cs="Times New Roman"/>
          <w:sz w:val="27"/>
          <w:szCs w:val="27"/>
        </w:rPr>
        <w:t>*</w:t>
      </w:r>
      <w:r w:rsidRPr="001A2251" w:rsidR="00B112B8">
        <w:rPr>
          <w:rFonts w:ascii="Times New Roman" w:hAnsi="Times New Roman" w:cs="Times New Roman"/>
          <w:sz w:val="27"/>
          <w:szCs w:val="27"/>
        </w:rPr>
        <w:t>,</w:t>
      </w:r>
      <w:r w:rsidRPr="001A2251" w:rsidR="00B06B07">
        <w:rPr>
          <w:rFonts w:ascii="Times New Roman" w:hAnsi="Times New Roman" w:cs="Times New Roman"/>
          <w:sz w:val="27"/>
          <w:szCs w:val="27"/>
        </w:rPr>
        <w:t xml:space="preserve"> </w:t>
      </w:r>
      <w:r w:rsidRPr="001A2251" w:rsidR="007C177C">
        <w:rPr>
          <w:rFonts w:ascii="Times New Roman" w:hAnsi="Times New Roman" w:cs="Times New Roman"/>
          <w:sz w:val="27"/>
          <w:szCs w:val="27"/>
        </w:rPr>
        <w:t>сведения о привлечении ранее к административной ответственности в материалах дела отсутствуют,</w:t>
      </w:r>
      <w:r w:rsidRPr="001A2251" w:rsidR="0079244B">
        <w:rPr>
          <w:rFonts w:ascii="Times New Roman" w:hAnsi="Times New Roman" w:cs="Times New Roman"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1A2251" w:rsidR="003C5F7A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1A2251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1A2251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1A2251" w:rsidR="009D06E6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1A2251" w:rsidR="005A798C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8B1F1A" w:rsidRPr="001A2251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1A2251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1A2251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2251" w:rsidRPr="001A2251" w:rsidP="001A2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Кокрин Д.В., являясь генеральным директором ООО «Когалым-Строй», действующий от имени юридического лица, что подтверждается выпиской из Единого государственного реестра юридических лиц, </w:t>
      </w:r>
      <w:r w:rsidRPr="001A2251">
        <w:rPr>
          <w:rFonts w:ascii="Times New Roman" w:hAnsi="Times New Roman" w:cs="Times New Roman"/>
          <w:sz w:val="27"/>
          <w:szCs w:val="27"/>
        </w:rPr>
        <w:t>до 24.00 часов 21.0</w:t>
      </w:r>
      <w:r w:rsidR="005B0997">
        <w:rPr>
          <w:rFonts w:ascii="Times New Roman" w:hAnsi="Times New Roman" w:cs="Times New Roman"/>
          <w:sz w:val="27"/>
          <w:szCs w:val="27"/>
        </w:rPr>
        <w:t>7</w:t>
      </w:r>
      <w:r w:rsidRPr="001A2251">
        <w:rPr>
          <w:rFonts w:ascii="Times New Roman" w:hAnsi="Times New Roman" w:cs="Times New Roman"/>
          <w:sz w:val="27"/>
          <w:szCs w:val="27"/>
        </w:rPr>
        <w:t xml:space="preserve">.2023 не исполнил, установленную п. 3 ст. 80 Налогового Кодекса Российской Федерации обязанность по представлению единой (упрощенной) налоговой декларации за </w:t>
      </w:r>
      <w:r w:rsidR="005B0997">
        <w:rPr>
          <w:rFonts w:ascii="Times New Roman" w:hAnsi="Times New Roman" w:cs="Times New Roman"/>
          <w:sz w:val="27"/>
          <w:szCs w:val="27"/>
        </w:rPr>
        <w:t>6</w:t>
      </w:r>
      <w:r w:rsidRPr="001A2251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5B0997">
        <w:rPr>
          <w:rFonts w:ascii="Times New Roman" w:hAnsi="Times New Roman" w:cs="Times New Roman"/>
          <w:sz w:val="27"/>
          <w:szCs w:val="27"/>
        </w:rPr>
        <w:t>ев</w:t>
      </w:r>
      <w:r w:rsidRPr="001A2251">
        <w:rPr>
          <w:rFonts w:ascii="Times New Roman" w:hAnsi="Times New Roman" w:cs="Times New Roman"/>
          <w:sz w:val="27"/>
          <w:szCs w:val="27"/>
        </w:rPr>
        <w:t xml:space="preserve"> 2023 года. Согласно пункту 2 статьи 80 Налогового кодекса Российской Федерации (далее - Кодекс)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 кварталом, полугодием, 9 месяцами, календарным годом. Срок представления единой (упрощенной) налоговой декларации за </w:t>
      </w:r>
      <w:r w:rsidR="005B0997">
        <w:rPr>
          <w:rFonts w:ascii="Times New Roman" w:hAnsi="Times New Roman" w:cs="Times New Roman"/>
          <w:sz w:val="27"/>
          <w:szCs w:val="27"/>
        </w:rPr>
        <w:t xml:space="preserve">6 месяцев </w:t>
      </w:r>
      <w:r w:rsidRPr="001A2251">
        <w:rPr>
          <w:rFonts w:ascii="Times New Roman" w:hAnsi="Times New Roman" w:cs="Times New Roman"/>
          <w:sz w:val="27"/>
          <w:szCs w:val="27"/>
        </w:rPr>
        <w:t>2023 года - 20.0</w:t>
      </w:r>
      <w:r w:rsidR="005B0997">
        <w:rPr>
          <w:rFonts w:ascii="Times New Roman" w:hAnsi="Times New Roman" w:cs="Times New Roman"/>
          <w:sz w:val="27"/>
          <w:szCs w:val="27"/>
        </w:rPr>
        <w:t>7</w:t>
      </w:r>
      <w:r w:rsidRPr="001A2251">
        <w:rPr>
          <w:rFonts w:ascii="Times New Roman" w:hAnsi="Times New Roman" w:cs="Times New Roman"/>
          <w:sz w:val="27"/>
          <w:szCs w:val="27"/>
        </w:rPr>
        <w:t>.2023. Дата совершения админист</w:t>
      </w:r>
      <w:r w:rsidR="005B0997">
        <w:rPr>
          <w:rFonts w:ascii="Times New Roman" w:hAnsi="Times New Roman" w:cs="Times New Roman"/>
          <w:sz w:val="27"/>
          <w:szCs w:val="27"/>
        </w:rPr>
        <w:t>ративного правонарушения - 21.07</w:t>
      </w:r>
      <w:r w:rsidRPr="001A2251">
        <w:rPr>
          <w:rFonts w:ascii="Times New Roman" w:hAnsi="Times New Roman" w:cs="Times New Roman"/>
          <w:sz w:val="27"/>
          <w:szCs w:val="27"/>
        </w:rPr>
        <w:t xml:space="preserve">.2023. Время совершения административного правонарушения - 00:01 часов. Фактически на дату составления протокола единой (упрощенной) налоговой декларации за </w:t>
      </w:r>
      <w:r w:rsidR="005B0997">
        <w:rPr>
          <w:rFonts w:ascii="Times New Roman" w:hAnsi="Times New Roman" w:cs="Times New Roman"/>
          <w:sz w:val="27"/>
          <w:szCs w:val="27"/>
        </w:rPr>
        <w:t xml:space="preserve">6 месяцев </w:t>
      </w:r>
      <w:r w:rsidRPr="001A2251">
        <w:rPr>
          <w:rFonts w:ascii="Times New Roman" w:hAnsi="Times New Roman" w:cs="Times New Roman"/>
          <w:sz w:val="27"/>
          <w:szCs w:val="27"/>
        </w:rPr>
        <w:t xml:space="preserve">2023 года представлена - </w:t>
      </w:r>
      <w:r w:rsidR="005B0997">
        <w:rPr>
          <w:rFonts w:ascii="Times New Roman" w:hAnsi="Times New Roman" w:cs="Times New Roman"/>
          <w:sz w:val="27"/>
          <w:szCs w:val="27"/>
        </w:rPr>
        <w:t>21</w:t>
      </w:r>
      <w:r w:rsidRPr="001A2251">
        <w:rPr>
          <w:rFonts w:ascii="Times New Roman" w:hAnsi="Times New Roman" w:cs="Times New Roman"/>
          <w:sz w:val="27"/>
          <w:szCs w:val="27"/>
        </w:rPr>
        <w:t>.0</w:t>
      </w:r>
      <w:r w:rsidR="005B0997">
        <w:rPr>
          <w:rFonts w:ascii="Times New Roman" w:hAnsi="Times New Roman" w:cs="Times New Roman"/>
          <w:sz w:val="27"/>
          <w:szCs w:val="27"/>
        </w:rPr>
        <w:t>7</w:t>
      </w:r>
      <w:r w:rsidRPr="001A2251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налоговой декларации в электронной форме.  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Кокрин Д.В. на рассмотрение дела не явился, о времени и месте рассмотрения дела надлежаще извещен, при таких обстоятельствах, в соответствии с ч. 2 ст. 25.1 КоАП РФ, мировой судья считает возможным рассмотреть дело в отсутствие не явившегося Кокрина Д.В., по имеющимся материалам дела.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464190" w:rsidRPr="001A2251" w:rsidP="00464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Ответственность по ст. 15.5 КоАП РФ наступает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64190" w:rsidRPr="001A2251" w:rsidP="00464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1A2251">
        <w:rPr>
          <w:rFonts w:ascii="Times New Roman" w:hAnsi="Times New Roman" w:cs="Times New Roman"/>
          <w:sz w:val="27"/>
          <w:szCs w:val="27"/>
        </w:rPr>
        <w:t xml:space="preserve"> Кокрина Д.В.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1A2251">
        <w:rPr>
          <w:rFonts w:ascii="Times New Roman" w:hAnsi="Times New Roman" w:cs="Times New Roman"/>
          <w:sz w:val="27"/>
          <w:szCs w:val="27"/>
        </w:rPr>
        <w:t>№ 861723</w:t>
      </w:r>
      <w:r w:rsidRPr="001A2251" w:rsidR="001A2251">
        <w:rPr>
          <w:rFonts w:ascii="Times New Roman" w:hAnsi="Times New Roman" w:cs="Times New Roman"/>
          <w:sz w:val="27"/>
          <w:szCs w:val="27"/>
        </w:rPr>
        <w:t>3190015</w:t>
      </w:r>
      <w:r w:rsidR="005B0997">
        <w:rPr>
          <w:rFonts w:ascii="Times New Roman" w:hAnsi="Times New Roman" w:cs="Times New Roman"/>
          <w:sz w:val="27"/>
          <w:szCs w:val="27"/>
        </w:rPr>
        <w:t xml:space="preserve">4000002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админ</w:t>
      </w:r>
      <w:r w:rsidRPr="001A2251" w:rsid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 04.12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.2023 г., </w:t>
      </w:r>
      <w:r w:rsidRPr="001A2251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Кокриным Д.В. административного правонарушения по ст. 15.5 КоАП РФ (л.д. 2-3); квитанцией о приеме налоговой декларации (расчета), бухгалтерской (финансовой) отчетности (л.д. 9);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выпиской из Единого государственного реестра юридических лиц,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 сведения о юридическом лице</w:t>
      </w:r>
      <w:r w:rsidRPr="001A2251">
        <w:rPr>
          <w:rFonts w:ascii="Times New Roman" w:hAnsi="Times New Roman" w:cs="Times New Roman"/>
          <w:sz w:val="27"/>
          <w:szCs w:val="27"/>
        </w:rPr>
        <w:t xml:space="preserve"> ООО «Когалым-Строй», из которой усматривается, что </w:t>
      </w:r>
      <w:r w:rsidRPr="001A2251" w:rsidR="009B3EB9">
        <w:rPr>
          <w:rFonts w:ascii="Times New Roman" w:hAnsi="Times New Roman" w:cs="Times New Roman"/>
          <w:sz w:val="27"/>
          <w:szCs w:val="27"/>
        </w:rPr>
        <w:t>генеральным директором «Когалым-Строй</w:t>
      </w:r>
      <w:r w:rsidRPr="001A2251"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Pr="001A2251" w:rsidR="009B3EB9">
        <w:rPr>
          <w:rFonts w:ascii="Times New Roman" w:hAnsi="Times New Roman" w:cs="Times New Roman"/>
          <w:sz w:val="27"/>
          <w:szCs w:val="27"/>
        </w:rPr>
        <w:t>Кокрин Д.В.</w:t>
      </w:r>
      <w:r w:rsidRPr="001A2251">
        <w:rPr>
          <w:rFonts w:ascii="Times New Roman" w:hAnsi="Times New Roman" w:cs="Times New Roman"/>
          <w:sz w:val="27"/>
          <w:szCs w:val="27"/>
        </w:rPr>
        <w:t xml:space="preserve"> (л.д. 10-11).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1A225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1A2251" w:rsidR="009B3EB9">
        <w:rPr>
          <w:rFonts w:ascii="Times New Roman" w:hAnsi="Times New Roman" w:cs="Times New Roman"/>
          <w:sz w:val="27"/>
          <w:szCs w:val="27"/>
        </w:rPr>
        <w:t>Кокрина Д.В.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1A2251" w:rsidR="009B3EB9">
        <w:rPr>
          <w:rFonts w:ascii="Times New Roman" w:hAnsi="Times New Roman" w:cs="Times New Roman"/>
          <w:sz w:val="27"/>
          <w:szCs w:val="27"/>
        </w:rPr>
        <w:t>Кокрину Д.В.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адм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 ст. 4.2, 4.3 КоАП РФ, в</w:t>
      </w:r>
      <w:r w:rsidRPr="001A2251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464190" w:rsidRPr="001A2251" w:rsidP="004641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464190" w:rsidRPr="001A2251" w:rsidP="004641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64190" w:rsidRPr="001A2251" w:rsidP="00464190">
      <w:pPr>
        <w:pStyle w:val="BodyText"/>
        <w:spacing w:after="0"/>
        <w:jc w:val="center"/>
        <w:rPr>
          <w:sz w:val="27"/>
          <w:szCs w:val="27"/>
        </w:rPr>
      </w:pPr>
      <w:r w:rsidRPr="001A2251">
        <w:rPr>
          <w:sz w:val="27"/>
          <w:szCs w:val="27"/>
        </w:rPr>
        <w:t>ПОСТАНОВИЛ:</w:t>
      </w:r>
    </w:p>
    <w:p w:rsidR="00464190" w:rsidRPr="001A2251" w:rsidP="00464190">
      <w:pPr>
        <w:pStyle w:val="BodyText"/>
        <w:spacing w:after="0"/>
        <w:ind w:firstLine="567"/>
        <w:jc w:val="center"/>
        <w:rPr>
          <w:sz w:val="27"/>
          <w:szCs w:val="27"/>
        </w:rPr>
      </w:pP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A2251" w:rsidR="009B3EB9">
        <w:rPr>
          <w:rFonts w:ascii="Times New Roman" w:hAnsi="Times New Roman" w:cs="Times New Roman"/>
          <w:sz w:val="27"/>
          <w:szCs w:val="27"/>
        </w:rPr>
        <w:t>Кокрина Дмитрия Владимировича</w:t>
      </w:r>
      <w:r w:rsidRPr="001A225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виновным в совершении </w:t>
      </w:r>
      <w:r w:rsidRPr="001A2251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 w:rsidRPr="001A2251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15.5 </w:t>
      </w:r>
      <w:r w:rsidRPr="001A225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КоАП РФ и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назначить ему наказание в виде </w:t>
      </w:r>
      <w:r w:rsidRPr="001A225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A22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64190" w:rsidRPr="001A2251" w:rsidP="001A22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9244B" w:rsidRPr="001A2251" w:rsidP="001A2251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  </w:t>
      </w:r>
      <w:r w:rsidR="005B099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B099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A226AA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>Я.А. Руденко</w:t>
      </w:r>
    </w:p>
    <w:sectPr w:rsidSect="009B3EB9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56DA"/>
    <w:rsid w:val="000927AB"/>
    <w:rsid w:val="0009664E"/>
    <w:rsid w:val="000A3416"/>
    <w:rsid w:val="000C60A0"/>
    <w:rsid w:val="000E31B8"/>
    <w:rsid w:val="000F5C94"/>
    <w:rsid w:val="000F725E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A2251"/>
    <w:rsid w:val="001B7314"/>
    <w:rsid w:val="001C1F5E"/>
    <w:rsid w:val="001E17A0"/>
    <w:rsid w:val="001E2669"/>
    <w:rsid w:val="001E2846"/>
    <w:rsid w:val="001E3926"/>
    <w:rsid w:val="0021214D"/>
    <w:rsid w:val="00217567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030E"/>
    <w:rsid w:val="00305F38"/>
    <w:rsid w:val="00322FE6"/>
    <w:rsid w:val="00337BC8"/>
    <w:rsid w:val="00352768"/>
    <w:rsid w:val="00356ED6"/>
    <w:rsid w:val="00392323"/>
    <w:rsid w:val="003B0477"/>
    <w:rsid w:val="003B331C"/>
    <w:rsid w:val="003C2AC8"/>
    <w:rsid w:val="003C5F7A"/>
    <w:rsid w:val="003C70F3"/>
    <w:rsid w:val="003F71DD"/>
    <w:rsid w:val="00406A22"/>
    <w:rsid w:val="00417042"/>
    <w:rsid w:val="00434F73"/>
    <w:rsid w:val="00464190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211C2"/>
    <w:rsid w:val="005444FA"/>
    <w:rsid w:val="00547CFE"/>
    <w:rsid w:val="00550284"/>
    <w:rsid w:val="0056381B"/>
    <w:rsid w:val="00563DE6"/>
    <w:rsid w:val="005A798C"/>
    <w:rsid w:val="005B0997"/>
    <w:rsid w:val="005D5131"/>
    <w:rsid w:val="005D75E9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9244B"/>
    <w:rsid w:val="007C0808"/>
    <w:rsid w:val="007C177C"/>
    <w:rsid w:val="007E2D1D"/>
    <w:rsid w:val="007E5528"/>
    <w:rsid w:val="008001D2"/>
    <w:rsid w:val="00800AF8"/>
    <w:rsid w:val="008163F4"/>
    <w:rsid w:val="00837D70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B3EB9"/>
    <w:rsid w:val="009B4B43"/>
    <w:rsid w:val="009C76DE"/>
    <w:rsid w:val="009D06E6"/>
    <w:rsid w:val="009F0913"/>
    <w:rsid w:val="009F146A"/>
    <w:rsid w:val="009F21BF"/>
    <w:rsid w:val="00A10404"/>
    <w:rsid w:val="00A14389"/>
    <w:rsid w:val="00A226AA"/>
    <w:rsid w:val="00A24D02"/>
    <w:rsid w:val="00A274BF"/>
    <w:rsid w:val="00A372D9"/>
    <w:rsid w:val="00A479C4"/>
    <w:rsid w:val="00A818C3"/>
    <w:rsid w:val="00A940DA"/>
    <w:rsid w:val="00AB1C5E"/>
    <w:rsid w:val="00AB798D"/>
    <w:rsid w:val="00AC41BB"/>
    <w:rsid w:val="00AE640C"/>
    <w:rsid w:val="00B04BB2"/>
    <w:rsid w:val="00B06B07"/>
    <w:rsid w:val="00B112B8"/>
    <w:rsid w:val="00B11626"/>
    <w:rsid w:val="00B119F8"/>
    <w:rsid w:val="00B206FB"/>
    <w:rsid w:val="00B4563E"/>
    <w:rsid w:val="00B63E90"/>
    <w:rsid w:val="00B82CE8"/>
    <w:rsid w:val="00B83EF0"/>
    <w:rsid w:val="00BB2710"/>
    <w:rsid w:val="00BC6326"/>
    <w:rsid w:val="00BE49E2"/>
    <w:rsid w:val="00BE5A22"/>
    <w:rsid w:val="00BE7926"/>
    <w:rsid w:val="00BF1BDF"/>
    <w:rsid w:val="00BF4466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2BB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B44B-FED3-4241-8295-E5DB5827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